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B1" w:rsidRDefault="00FB05B1" w:rsidP="00FB05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Стандартные рекомендации ВОЗ для широких слоев населения для снижения  риска коронавирусной инфекции:</w:t>
      </w:r>
    </w:p>
    <w:p w:rsidR="00FB05B1" w:rsidRDefault="00FB05B1" w:rsidP="00FB05B1">
      <w:pPr>
        <w:jc w:val="center"/>
        <w:rPr>
          <w:rFonts w:ascii="Times New Roman" w:hAnsi="Times New Roman" w:cs="Times New Roman"/>
          <w:b/>
        </w:rPr>
      </w:pPr>
    </w:p>
    <w:p w:rsidR="00FB05B1" w:rsidRDefault="00FB05B1" w:rsidP="00FB05B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Часто обрабатывайте/мойте руки, используя  антисептические средства на спиртовой основе или мыло и воду;</w:t>
      </w:r>
    </w:p>
    <w:p w:rsidR="00FB05B1" w:rsidRDefault="00FB05B1" w:rsidP="00FB05B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кашле и чихании прикрывайте рот и нос рукой или  салфеткой  - сразу же выбрасывайте использованную салфетку и вымойте руки;</w:t>
      </w:r>
    </w:p>
    <w:p w:rsidR="00FB05B1" w:rsidRDefault="00FB05B1" w:rsidP="00FB05B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Избегайте близкого контакта с людьми, у которых имеются признаки жара и кашель;</w:t>
      </w:r>
    </w:p>
    <w:p w:rsidR="00FB05B1" w:rsidRDefault="00FB05B1" w:rsidP="00FB05B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заведению;</w:t>
      </w:r>
    </w:p>
    <w:p w:rsidR="00FB05B1" w:rsidRDefault="00FB05B1" w:rsidP="00FB05B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посещении рынков в районах, где на данный момент регистрируются случаи нового коронавируса, избегайте прямого незащищенного контакта с живыми животными и с поверхностями, которые вступали в контакт с животными;</w:t>
      </w:r>
    </w:p>
    <w:p w:rsidR="00FB05B1" w:rsidRDefault="00FB05B1" w:rsidP="00FB05B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Потребления сырой или недостаточно хорошо приготовленной продукции животного происхождения следует избегать. Нужно с осторожностью обращаться с сырым мясом, молоком или органами животных, чтобы избежать  перекрестной контаминации с неприготовленными продуктами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 xml:space="preserve">в соответствии с надлежащей практикой обеспечения безопасности пищевых продуктов. </w:t>
      </w:r>
    </w:p>
    <w:p w:rsidR="00FB05B1" w:rsidRDefault="00FB05B1" w:rsidP="00FB05B1">
      <w:pPr>
        <w:jc w:val="center"/>
        <w:rPr>
          <w:rFonts w:ascii="Times New Roman" w:hAnsi="Times New Roman"/>
          <w:b/>
          <w:lang w:eastAsia="en-US"/>
        </w:rPr>
      </w:pPr>
    </w:p>
    <w:p w:rsidR="00FB05B1" w:rsidRDefault="00FB05B1" w:rsidP="00FB05B1">
      <w:pPr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Рекомендации российским туристам, выезжающим в КНР </w:t>
      </w:r>
    </w:p>
    <w:p w:rsidR="00FB05B1" w:rsidRDefault="00FB05B1" w:rsidP="00FB05B1">
      <w:pPr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по профилактике новой коронавирусной инфекции.</w:t>
      </w:r>
    </w:p>
    <w:p w:rsidR="00FB05B1" w:rsidRDefault="00FB05B1" w:rsidP="00FB05B1">
      <w:pPr>
        <w:jc w:val="center"/>
        <w:rPr>
          <w:rFonts w:ascii="Times New Roman" w:hAnsi="Times New Roman"/>
          <w:lang w:eastAsia="en-US"/>
        </w:rPr>
      </w:pPr>
    </w:p>
    <w:p w:rsidR="00FB05B1" w:rsidRDefault="00FB05B1" w:rsidP="00FB05B1">
      <w:pPr>
        <w:ind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В целях профилактики случаев заболеваний, вызванных новым коронавирусом, российским туристам, выезжающим в КНР, необходимо:</w:t>
      </w:r>
    </w:p>
    <w:p w:rsidR="00FB05B1" w:rsidRDefault="00FB05B1" w:rsidP="00FB05B1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при планировании зарубежных поездок уточнять эпидемиологическую ситуацию;</w:t>
      </w:r>
    </w:p>
    <w:p w:rsidR="00FB05B1" w:rsidRDefault="00FB05B1" w:rsidP="00FB05B1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не посещать рынки, где продаются животные, морепродукты;</w:t>
      </w:r>
    </w:p>
    <w:p w:rsidR="00FB05B1" w:rsidRDefault="00FB05B1" w:rsidP="00FB05B1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употреблять только термически обработанную пищу, бутилированную воду;</w:t>
      </w:r>
    </w:p>
    <w:p w:rsidR="00FB05B1" w:rsidRDefault="00FB05B1" w:rsidP="00FB05B1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не посещать зоопарки, культурно-массовые мероприятия с привлечением животных;</w:t>
      </w:r>
    </w:p>
    <w:p w:rsidR="00FB05B1" w:rsidRDefault="00FB05B1" w:rsidP="00FB05B1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использовать средства защиты органов дыхания (маски);</w:t>
      </w:r>
    </w:p>
    <w:p w:rsidR="00FB05B1" w:rsidRDefault="00FB05B1" w:rsidP="00FB05B1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мыть руки после посещения мест массового скопления людей, перед и после приема пищи;</w:t>
      </w:r>
    </w:p>
    <w:p w:rsidR="00FB05B1" w:rsidRDefault="00FB05B1" w:rsidP="00FB05B1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FB05B1" w:rsidRDefault="00FB05B1" w:rsidP="00FB05B1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FB05B1" w:rsidRDefault="00FB05B1" w:rsidP="00FB05B1">
      <w:pPr>
        <w:jc w:val="both"/>
        <w:rPr>
          <w:rFonts w:ascii="Times New Roman" w:hAnsi="Times New Roman"/>
          <w:lang w:eastAsia="en-US"/>
        </w:rPr>
      </w:pPr>
    </w:p>
    <w:p w:rsidR="00FB05B1" w:rsidRDefault="00FB05B1" w:rsidP="00FB05B1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Количество зарегистрированных случаев в КНР  на 26.01.20 г. 5.00 по мск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529"/>
        <w:gridCol w:w="2292"/>
        <w:gridCol w:w="1561"/>
      </w:tblGrid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Регион КНР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Подтверждённые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С летальным исходом</w:t>
            </w: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Хубэй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1052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52</w:t>
            </w: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Хэбэй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</w:t>
            </w: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Пекин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Гуандун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Шанхай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</w:t>
            </w: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Чжэцзян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Юньнань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Сычуань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Шаньдун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Гуанси-Чжуанский автономный район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Гуйчжоу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Аньхой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Хайнань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Нинся-Хуэйский автономный район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shd w:val="clear" w:color="auto" w:fill="FFFFFF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shd w:val="clear" w:color="auto" w:fill="FFFFFF"/>
                <w:lang w:eastAsia="en-US"/>
              </w:rPr>
              <w:t>Синьцзян-Уйгурский автономный район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Гирин (он же Цзилинь)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Ганьсу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Цзянси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Тяньцзинь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Хэнань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</w:t>
            </w: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Чунцин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Ляонин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Макао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Хэйлунцзян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</w:t>
            </w: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Хунань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Шаньси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Шэньси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Фуцзянь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Гонконг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shd w:val="clear" w:color="auto" w:fill="FFFFFF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shd w:val="clear" w:color="auto" w:fill="FFFFFF"/>
                <w:lang w:eastAsia="en-US"/>
              </w:rPr>
              <w:t>Цзянсу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shd w:val="clear" w:color="auto" w:fill="FFFFFF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shd w:val="clear" w:color="auto" w:fill="FFFFFF"/>
                <w:lang w:eastAsia="en-US"/>
              </w:rPr>
            </w:pPr>
            <w:r>
              <w:rPr>
                <w:rFonts w:cs="Times New Roman"/>
                <w:shd w:val="clear" w:color="auto" w:fill="FFFFFF"/>
                <w:lang w:eastAsia="en-US"/>
              </w:rPr>
              <w:t>Внутренняя Монголия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shd w:val="clear" w:color="auto" w:fill="FFFFFF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shd w:val="clear" w:color="auto" w:fill="FFFFFF"/>
                <w:lang w:eastAsia="en-US"/>
              </w:rPr>
            </w:pPr>
            <w:r>
              <w:rPr>
                <w:rFonts w:cs="Times New Roman"/>
                <w:shd w:val="clear" w:color="auto" w:fill="FFFFFF"/>
                <w:lang w:eastAsia="en-US"/>
              </w:rPr>
              <w:t>Цинхай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shd w:val="clear" w:color="auto" w:fill="FFFFFF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shd w:val="clear" w:color="auto" w:fill="FFFFFF"/>
                <w:lang w:eastAsia="en-US"/>
              </w:rPr>
            </w:pPr>
            <w:r>
              <w:rPr>
                <w:rFonts w:cs="Times New Roman"/>
                <w:shd w:val="clear" w:color="auto" w:fill="FFFFFF"/>
                <w:lang w:eastAsia="en-US"/>
              </w:rPr>
              <w:t>Без уточнения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5B1" w:rsidRDefault="00FB05B1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B05B1" w:rsidTr="00FB05B1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1" w:rsidRDefault="00FB05B1" w:rsidP="00E301AE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5B1" w:rsidRDefault="00FB05B1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2005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5B1" w:rsidRDefault="00FB05B1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56</w:t>
            </w:r>
          </w:p>
        </w:tc>
      </w:tr>
    </w:tbl>
    <w:p w:rsidR="00FB05B1" w:rsidRDefault="00FB05B1" w:rsidP="00FB05B1">
      <w:pPr>
        <w:rPr>
          <w:rFonts w:cs="Times New Roman"/>
        </w:rPr>
      </w:pPr>
    </w:p>
    <w:p w:rsidR="00FB05B1" w:rsidRDefault="00FB05B1" w:rsidP="00FB05B1">
      <w:pPr>
        <w:widowControl w:val="0"/>
        <w:autoSpaceDN w:val="0"/>
        <w:ind w:firstLine="708"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По данным </w:t>
      </w:r>
      <w:r>
        <w:rPr>
          <w:rFonts w:cs="Times New Roman"/>
          <w:lang w:val="en-US"/>
        </w:rPr>
        <w:t>Beijing</w:t>
      </w:r>
      <w:r>
        <w:rPr>
          <w:rFonts w:cs="Times New Roman"/>
        </w:rPr>
        <w:t>.</w:t>
      </w:r>
      <w:r>
        <w:rPr>
          <w:rFonts w:cs="Times New Roman"/>
          <w:lang w:val="en-US"/>
        </w:rPr>
        <w:t>news</w:t>
      </w:r>
      <w:r>
        <w:rPr>
          <w:rFonts w:cs="Times New Roman"/>
        </w:rPr>
        <w:t xml:space="preserve"> Пекин закрывает въезд и выезд из города для регулярных автобусных рейсов.</w:t>
      </w:r>
    </w:p>
    <w:p w:rsidR="00FB05B1" w:rsidRDefault="00FB05B1" w:rsidP="00FB05B1">
      <w:pPr>
        <w:jc w:val="center"/>
        <w:rPr>
          <w:rFonts w:cs="Times New Roman"/>
          <w:b/>
        </w:rPr>
      </w:pPr>
      <w:r>
        <w:rPr>
          <w:rFonts w:cs="Times New Roman"/>
          <w:b/>
        </w:rPr>
        <w:t>Количество случаев заболевания в мире</w:t>
      </w:r>
    </w:p>
    <w:tbl>
      <w:tblPr>
        <w:tblStyle w:val="a5"/>
        <w:tblW w:w="0" w:type="auto"/>
        <w:jc w:val="center"/>
        <w:tblInd w:w="-1322" w:type="dxa"/>
        <w:tblLook w:val="04A0" w:firstRow="1" w:lastRow="0" w:firstColumn="1" w:lastColumn="0" w:noHBand="0" w:noVBand="1"/>
      </w:tblPr>
      <w:tblGrid>
        <w:gridCol w:w="560"/>
        <w:gridCol w:w="2244"/>
        <w:gridCol w:w="3247"/>
        <w:gridCol w:w="2892"/>
      </w:tblGrid>
      <w:tr w:rsidR="00FB05B1" w:rsidTr="00FB05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случаев заболевания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летальных случаев</w:t>
            </w:r>
          </w:p>
        </w:tc>
      </w:tr>
      <w:tr w:rsidR="00FB05B1" w:rsidTr="00FB05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1" w:rsidRDefault="00FB05B1" w:rsidP="00E301A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Китай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2005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</w:tr>
      <w:tr w:rsidR="00FB05B1" w:rsidTr="00FB05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1" w:rsidRDefault="00FB05B1" w:rsidP="00E301A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Австралия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B05B1" w:rsidTr="00FB05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1" w:rsidRDefault="00FB05B1" w:rsidP="00E301A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Вьетнам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B05B1" w:rsidTr="00FB05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1" w:rsidRDefault="00FB05B1" w:rsidP="00E301A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Малайзия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B05B1" w:rsidTr="00FB05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1" w:rsidRDefault="00FB05B1" w:rsidP="00E301A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Непал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B05B1" w:rsidTr="00FB05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1" w:rsidRDefault="00FB05B1" w:rsidP="00E301A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Республика Корея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B05B1" w:rsidTr="00FB05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1" w:rsidRDefault="00FB05B1" w:rsidP="00E301A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Таиланд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0</w:t>
            </w:r>
          </w:p>
        </w:tc>
      </w:tr>
      <w:tr w:rsidR="00FB05B1" w:rsidTr="00FB05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1" w:rsidRDefault="00FB05B1" w:rsidP="00E301A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Тайвань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B05B1" w:rsidTr="00FB05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1" w:rsidRDefault="00FB05B1" w:rsidP="00E301A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Сингапур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B05B1" w:rsidTr="00FB05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1" w:rsidRDefault="00FB05B1" w:rsidP="00E301A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США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B05B1" w:rsidTr="00FB05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1" w:rsidRDefault="00FB05B1" w:rsidP="00E301A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Франция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B05B1" w:rsidTr="00FB05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1" w:rsidRDefault="00FB05B1" w:rsidP="00E301A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Япония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B05B1" w:rsidTr="00FB05B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1" w:rsidRDefault="00FB05B1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1" w:rsidRDefault="00FB05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</w:tr>
    </w:tbl>
    <w:p w:rsidR="00FB05B1" w:rsidRDefault="00FB05B1" w:rsidP="00FB05B1">
      <w:pPr>
        <w:tabs>
          <w:tab w:val="left" w:pos="1628"/>
        </w:tabs>
        <w:rPr>
          <w:rFonts w:cs="Times New Roman"/>
        </w:rPr>
      </w:pPr>
    </w:p>
    <w:p w:rsidR="00FB05B1" w:rsidRDefault="00FB05B1" w:rsidP="00FB05B1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78468E1B" wp14:editId="45C6968C">
            <wp:extent cx="3849370" cy="2867660"/>
            <wp:effectExtent l="0" t="0" r="0" b="8890"/>
            <wp:docPr id="1" name="Рисунок 1" descr="IMG_20200125_103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200125_1033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B1" w:rsidRDefault="00FB05B1" w:rsidP="00FB05B1">
      <w:pPr>
        <w:rPr>
          <w:rFonts w:cs="Times New Roman"/>
        </w:rPr>
      </w:pPr>
    </w:p>
    <w:p w:rsidR="00FB05B1" w:rsidRDefault="00FB05B1" w:rsidP="00FB05B1">
      <w:pPr>
        <w:jc w:val="both"/>
      </w:pPr>
    </w:p>
    <w:p w:rsidR="00FB05B1" w:rsidRDefault="00FB05B1" w:rsidP="00FB05B1">
      <w:pPr>
        <w:ind w:firstLine="567"/>
        <w:rPr>
          <w:rFonts w:cs="Times New Roman"/>
          <w:b/>
        </w:rPr>
      </w:pPr>
      <w:r>
        <w:rPr>
          <w:rFonts w:cs="Times New Roman"/>
          <w:b/>
        </w:rPr>
        <w:t xml:space="preserve">Источники: </w:t>
      </w:r>
    </w:p>
    <w:p w:rsidR="00FB05B1" w:rsidRDefault="00FB05B1" w:rsidP="00FB05B1">
      <w:pPr>
        <w:ind w:left="567"/>
        <w:rPr>
          <w:rFonts w:cs="Times New Roman"/>
        </w:rPr>
      </w:pPr>
      <w:r>
        <w:rPr>
          <w:rFonts w:cs="Times New Roman"/>
        </w:rPr>
        <w:t>ddc.moph.go.th</w:t>
      </w:r>
    </w:p>
    <w:p w:rsidR="00FB05B1" w:rsidRDefault="00FB05B1" w:rsidP="00FB05B1">
      <w:pPr>
        <w:ind w:left="567"/>
        <w:jc w:val="both"/>
        <w:rPr>
          <w:rFonts w:cs="Times New Roman"/>
        </w:rPr>
      </w:pPr>
      <w:hyperlink r:id="rId7" w:tgtFrame="_blank" w:history="1">
        <w:r>
          <w:rPr>
            <w:rStyle w:val="a3"/>
            <w:rFonts w:cs="Times New Roman"/>
            <w:bdr w:val="none" w:sz="0" w:space="0" w:color="auto" w:frame="1"/>
            <w:shd w:val="clear" w:color="auto" w:fill="FFFFFF"/>
          </w:rPr>
          <w:t>https://www.moh.gov.sg</w:t>
        </w:r>
      </w:hyperlink>
    </w:p>
    <w:p w:rsidR="00FB05B1" w:rsidRDefault="00FB05B1" w:rsidP="00FB05B1">
      <w:pPr>
        <w:ind w:left="567"/>
        <w:rPr>
          <w:rFonts w:cs="Times New Roman"/>
        </w:rPr>
      </w:pPr>
      <w:r>
        <w:rPr>
          <w:rFonts w:cs="Times New Roman"/>
        </w:rPr>
        <w:t>https://www.who.int</w:t>
      </w:r>
    </w:p>
    <w:p w:rsidR="00FB05B1" w:rsidRDefault="00FB05B1" w:rsidP="00FB05B1">
      <w:pPr>
        <w:ind w:left="567"/>
        <w:rPr>
          <w:rFonts w:cs="Times New Roman"/>
        </w:rPr>
      </w:pPr>
      <w:r>
        <w:rPr>
          <w:rFonts w:cs="Times New Roman"/>
        </w:rPr>
        <w:t>Wjw.wuhan.gov.cn</w:t>
      </w:r>
    </w:p>
    <w:p w:rsidR="00FB05B1" w:rsidRDefault="00FB05B1" w:rsidP="00FB05B1">
      <w:pPr>
        <w:ind w:left="567"/>
        <w:rPr>
          <w:rFonts w:cs="Times New Roman"/>
        </w:rPr>
      </w:pPr>
      <w:r>
        <w:rPr>
          <w:rFonts w:cs="Times New Roman"/>
        </w:rPr>
        <w:t>https://www.cdc.gov/coronavirus/novel-coronavirus-2019.html</w:t>
      </w:r>
    </w:p>
    <w:p w:rsidR="00FB05B1" w:rsidRDefault="00FB05B1" w:rsidP="00FB05B1">
      <w:pPr>
        <w:ind w:left="567"/>
        <w:rPr>
          <w:rFonts w:cs="Times New Roman"/>
        </w:rPr>
      </w:pPr>
      <w:r>
        <w:rPr>
          <w:rFonts w:cs="Times New Roman"/>
        </w:rPr>
        <w:lastRenderedPageBreak/>
        <w:t>https://www.ecdc.europa.eu/</w:t>
      </w:r>
    </w:p>
    <w:p w:rsidR="00FB05B1" w:rsidRDefault="00FB05B1" w:rsidP="00FB05B1">
      <w:pPr>
        <w:ind w:left="567"/>
        <w:rPr>
          <w:rFonts w:cs="Times New Roman"/>
          <w:bdr w:val="none" w:sz="0" w:space="0" w:color="auto" w:frame="1"/>
          <w:shd w:val="clear" w:color="auto" w:fill="FFFFFF"/>
        </w:rPr>
      </w:pPr>
      <w:r>
        <w:rPr>
          <w:rFonts w:cs="Times New Roman"/>
          <w:bdr w:val="none" w:sz="0" w:space="0" w:color="auto" w:frame="1"/>
          <w:shd w:val="clear" w:color="auto" w:fill="FFFFFF"/>
        </w:rPr>
        <w:t>http://www.xinhuanet.com/</w:t>
      </w:r>
    </w:p>
    <w:p w:rsidR="00FB05B1" w:rsidRDefault="00FB05B1" w:rsidP="00FB05B1">
      <w:pPr>
        <w:ind w:left="567"/>
        <w:rPr>
          <w:rFonts w:cs="Times New Roman"/>
        </w:rPr>
      </w:pPr>
      <w:r>
        <w:rPr>
          <w:rFonts w:cs="Times New Roman"/>
        </w:rPr>
        <w:t>info.gov.hk</w:t>
      </w:r>
    </w:p>
    <w:p w:rsidR="00FB05B1" w:rsidRDefault="00FB05B1" w:rsidP="00FB05B1">
      <w:pPr>
        <w:ind w:left="567"/>
        <w:rPr>
          <w:rFonts w:cs="Times New Roman"/>
        </w:rPr>
      </w:pPr>
      <w:r>
        <w:rPr>
          <w:rFonts w:cs="Times New Roman"/>
        </w:rPr>
        <w:t>https://www.mhlw.go.jp/stf/newpage_08906.html</w:t>
      </w:r>
    </w:p>
    <w:p w:rsidR="00FB05B1" w:rsidRDefault="00FB05B1" w:rsidP="00FB05B1">
      <w:pPr>
        <w:ind w:left="567"/>
        <w:rPr>
          <w:rFonts w:cs="Times New Roman"/>
        </w:rPr>
      </w:pPr>
      <w:r>
        <w:rPr>
          <w:rFonts w:cs="Times New Roman"/>
        </w:rPr>
        <w:t>Twitter/@whowpro</w:t>
      </w:r>
    </w:p>
    <w:p w:rsidR="00FB05B1" w:rsidRDefault="00FB05B1" w:rsidP="00FB05B1">
      <w:pPr>
        <w:ind w:left="567"/>
        <w:rPr>
          <w:rFonts w:cs="Times New Roman"/>
        </w:rPr>
      </w:pPr>
      <w:r>
        <w:rPr>
          <w:rFonts w:cs="Times New Roman"/>
        </w:rPr>
        <w:t>https://www.news.gov.hk</w:t>
      </w:r>
    </w:p>
    <w:p w:rsidR="00FB05B1" w:rsidRDefault="00FB05B1" w:rsidP="00FB05B1">
      <w:pPr>
        <w:ind w:left="567"/>
        <w:rPr>
          <w:rFonts w:cs="Times New Roman"/>
        </w:rPr>
      </w:pPr>
      <w:r>
        <w:rPr>
          <w:rFonts w:cs="Times New Roman"/>
          <w:bdr w:val="none" w:sz="0" w:space="0" w:color="auto" w:frame="1"/>
          <w:shd w:val="clear" w:color="auto" w:fill="FFFFFF"/>
        </w:rPr>
        <w:t>https://en.yna.co.kr/view/AEN2020012...ional/national</w:t>
      </w:r>
    </w:p>
    <w:p w:rsidR="00FB05B1" w:rsidRDefault="00FB05B1" w:rsidP="00FB05B1">
      <w:pPr>
        <w:ind w:left="567"/>
        <w:rPr>
          <w:rFonts w:cs="Times New Roman"/>
        </w:rPr>
      </w:pPr>
      <w:r>
        <w:rPr>
          <w:rFonts w:cs="Times New Roman"/>
        </w:rPr>
        <w:t>https://amp.scmp.com/news/china/society/article/3047655/chinas-communist-party-sets-leading-group-handle-coronavirus?__twitter_impression=true</w:t>
      </w:r>
    </w:p>
    <w:p w:rsidR="00FB05B1" w:rsidRDefault="00FB05B1" w:rsidP="00FB05B1">
      <w:pPr>
        <w:ind w:left="567"/>
        <w:rPr>
          <w:rFonts w:cs="Times New Roman"/>
        </w:rPr>
      </w:pPr>
      <w:r>
        <w:rPr>
          <w:rFonts w:cs="Times New Roman"/>
        </w:rPr>
        <w:t>https://www.theglobeandmail.com/world/article-weeks-before-lockdown-wuhan-authorities-used-refrigerating-strategy/</w:t>
      </w:r>
    </w:p>
    <w:p w:rsidR="00FB05B1" w:rsidRDefault="00FB05B1" w:rsidP="00FB05B1">
      <w:pPr>
        <w:ind w:left="567"/>
        <w:rPr>
          <w:rFonts w:cs="Times New Roman"/>
        </w:rPr>
      </w:pPr>
      <w:r>
        <w:rPr>
          <w:rFonts w:cs="Times New Roman"/>
        </w:rPr>
        <w:t>http://www.kaixian.tv/gd/2020/0124/263113.html</w:t>
      </w:r>
    </w:p>
    <w:p w:rsidR="00FB05B1" w:rsidRDefault="00FB05B1" w:rsidP="00FB05B1">
      <w:pPr>
        <w:ind w:left="567"/>
        <w:rPr>
          <w:rFonts w:cs="Times New Roman"/>
        </w:rPr>
      </w:pPr>
      <w:r>
        <w:rPr>
          <w:rFonts w:cs="Times New Roman"/>
        </w:rPr>
        <w:t>https://news.sina.com.cn/2020-01-26/doc-iihnzhha4680951.shtml</w:t>
      </w:r>
    </w:p>
    <w:p w:rsidR="00FB05B1" w:rsidRDefault="00FB05B1" w:rsidP="00FB05B1">
      <w:pPr>
        <w:jc w:val="both"/>
      </w:pPr>
    </w:p>
    <w:p w:rsidR="00FB05B1" w:rsidRDefault="00FB05B1" w:rsidP="00FB05B1">
      <w:pPr>
        <w:jc w:val="both"/>
      </w:pPr>
    </w:p>
    <w:p w:rsidR="0088125D" w:rsidRDefault="0088125D">
      <w:bookmarkStart w:id="0" w:name="_GoBack"/>
      <w:bookmarkEnd w:id="0"/>
    </w:p>
    <w:sectPr w:rsidR="0088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5AB"/>
    <w:multiLevelType w:val="hybridMultilevel"/>
    <w:tmpl w:val="02F4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52A4"/>
    <w:multiLevelType w:val="hybridMultilevel"/>
    <w:tmpl w:val="41DC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E79A9"/>
    <w:multiLevelType w:val="hybridMultilevel"/>
    <w:tmpl w:val="41DC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A1"/>
    <w:rsid w:val="0088125D"/>
    <w:rsid w:val="00DA06A1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B1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5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05B1"/>
    <w:pPr>
      <w:ind w:left="720"/>
      <w:contextualSpacing/>
    </w:pPr>
  </w:style>
  <w:style w:type="table" w:styleId="a5">
    <w:name w:val="Table Grid"/>
    <w:basedOn w:val="a1"/>
    <w:uiPriority w:val="39"/>
    <w:rsid w:val="00FB05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0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B1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5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05B1"/>
    <w:pPr>
      <w:ind w:left="720"/>
      <w:contextualSpacing/>
    </w:pPr>
  </w:style>
  <w:style w:type="table" w:styleId="a5">
    <w:name w:val="Table Grid"/>
    <w:basedOn w:val="a1"/>
    <w:uiPriority w:val="39"/>
    <w:rsid w:val="00FB05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0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oh.gov.sg/news-highlights/details/update-on-local-situation-regarding-severe-pneumonia-cluster-in-wuhan-16-j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2020-03-17T05:17:00Z</dcterms:created>
  <dcterms:modified xsi:type="dcterms:W3CDTF">2020-03-17T05:17:00Z</dcterms:modified>
</cp:coreProperties>
</file>